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D1" w:rsidRDefault="007604D1" w:rsidP="007604D1">
      <w:pPr>
        <w:spacing w:line="240" w:lineRule="auto"/>
        <w:jc w:val="center"/>
        <w:rPr>
          <w:rFonts w:ascii="Times New Roman" w:hAnsi="Times New Roman" w:cs="Times New Roman"/>
          <w:sz w:val="24"/>
          <w:szCs w:val="24"/>
        </w:rPr>
      </w:pPr>
      <w:r>
        <w:rPr>
          <w:rFonts w:ascii="Times New Roman" w:hAnsi="Times New Roman" w:cs="Times New Roman"/>
          <w:sz w:val="24"/>
          <w:szCs w:val="24"/>
        </w:rPr>
        <w:t>Open Space Management Committee Meeting Minutes</w:t>
      </w:r>
    </w:p>
    <w:p w:rsidR="007604D1" w:rsidRDefault="007604D1" w:rsidP="007604D1">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February 8, 2011</w:t>
      </w:r>
    </w:p>
    <w:p w:rsidR="007604D1" w:rsidRDefault="007604D1" w:rsidP="007604D1">
      <w:pPr>
        <w:spacing w:line="240" w:lineRule="auto"/>
        <w:rPr>
          <w:rFonts w:ascii="Times New Roman" w:hAnsi="Times New Roman" w:cs="Times New Roman"/>
          <w:sz w:val="24"/>
          <w:szCs w:val="24"/>
        </w:rPr>
      </w:pPr>
      <w:r>
        <w:rPr>
          <w:rFonts w:ascii="Times New Roman" w:hAnsi="Times New Roman" w:cs="Times New Roman"/>
          <w:sz w:val="24"/>
          <w:szCs w:val="24"/>
        </w:rPr>
        <w:t>Present: Dena DeSena, Zach Matzkin, Dick Bauman, John Planinsek, John Marchewka, Marti Blair, Jessica Sullivan, Town Planner Maureen O’Meara</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DA64C3">
        <w:rPr>
          <w:rFonts w:ascii="Times New Roman" w:hAnsi="Times New Roman" w:cs="Times New Roman"/>
          <w:sz w:val="24"/>
          <w:szCs w:val="24"/>
        </w:rPr>
        <w:tab/>
      </w:r>
      <w:r>
        <w:rPr>
          <w:rFonts w:ascii="Times New Roman" w:hAnsi="Times New Roman" w:cs="Times New Roman"/>
          <w:sz w:val="24"/>
          <w:szCs w:val="24"/>
        </w:rPr>
        <w:t>Meeting called to order at 7:50 p.m.</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00DA64C3">
        <w:rPr>
          <w:rFonts w:ascii="Times New Roman" w:hAnsi="Times New Roman" w:cs="Times New Roman"/>
          <w:sz w:val="24"/>
          <w:szCs w:val="24"/>
        </w:rPr>
        <w:tab/>
      </w:r>
      <w:r>
        <w:rPr>
          <w:rFonts w:ascii="Times New Roman" w:hAnsi="Times New Roman" w:cs="Times New Roman"/>
          <w:sz w:val="24"/>
          <w:szCs w:val="24"/>
        </w:rPr>
        <w:t>Minutes of January 11, 2011 revised and approved.  Minutes of January 25, 2011 approved.</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DA64C3">
        <w:rPr>
          <w:rFonts w:ascii="Times New Roman" w:hAnsi="Times New Roman" w:cs="Times New Roman"/>
          <w:sz w:val="24"/>
          <w:szCs w:val="24"/>
        </w:rPr>
        <w:tab/>
      </w:r>
      <w:r>
        <w:rPr>
          <w:rFonts w:ascii="Times New Roman" w:hAnsi="Times New Roman" w:cs="Times New Roman"/>
          <w:sz w:val="24"/>
          <w:szCs w:val="24"/>
        </w:rPr>
        <w:t>Correspondence.  None.</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 </w:t>
      </w:r>
      <w:r w:rsidR="00DA64C3">
        <w:rPr>
          <w:rFonts w:ascii="Times New Roman" w:hAnsi="Times New Roman" w:cs="Times New Roman"/>
          <w:sz w:val="24"/>
          <w:szCs w:val="24"/>
        </w:rPr>
        <w:tab/>
      </w:r>
      <w:r>
        <w:rPr>
          <w:rFonts w:ascii="Times New Roman" w:hAnsi="Times New Roman" w:cs="Times New Roman"/>
          <w:sz w:val="24"/>
          <w:szCs w:val="24"/>
        </w:rPr>
        <w:t>Citizen comment.  None.</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 </w:t>
      </w:r>
      <w:r w:rsidR="00DA64C3">
        <w:rPr>
          <w:rFonts w:ascii="Times New Roman" w:hAnsi="Times New Roman" w:cs="Times New Roman"/>
          <w:sz w:val="24"/>
          <w:szCs w:val="24"/>
        </w:rPr>
        <w:tab/>
      </w:r>
      <w:r>
        <w:rPr>
          <w:rFonts w:ascii="Times New Roman" w:hAnsi="Times New Roman" w:cs="Times New Roman"/>
          <w:sz w:val="24"/>
          <w:szCs w:val="24"/>
        </w:rPr>
        <w:t xml:space="preserve">Section IV. </w:t>
      </w:r>
      <w:proofErr w:type="gramStart"/>
      <w:r>
        <w:rPr>
          <w:rFonts w:ascii="Times New Roman" w:hAnsi="Times New Roman" w:cs="Times New Roman"/>
          <w:sz w:val="24"/>
          <w:szCs w:val="24"/>
        </w:rPr>
        <w:t>Role of Responsible Parties.</w:t>
      </w:r>
      <w:proofErr w:type="gramEnd"/>
      <w:r>
        <w:rPr>
          <w:rFonts w:ascii="Times New Roman" w:hAnsi="Times New Roman" w:cs="Times New Roman"/>
          <w:sz w:val="24"/>
          <w:szCs w:val="24"/>
        </w:rPr>
        <w:t xml:space="preserve">  Page 2, Line 50: Replace “If, however” with “With one exception</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a second draft and we will not see it again until the end.  If any more errors are found in the interim, just let Maureen know and she will revise.</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 </w:t>
      </w:r>
      <w:r w:rsidR="00DA64C3">
        <w:rPr>
          <w:rFonts w:ascii="Times New Roman" w:hAnsi="Times New Roman" w:cs="Times New Roman"/>
          <w:sz w:val="24"/>
          <w:szCs w:val="24"/>
        </w:rPr>
        <w:tab/>
      </w:r>
      <w:r>
        <w:rPr>
          <w:rFonts w:ascii="Times New Roman" w:hAnsi="Times New Roman" w:cs="Times New Roman"/>
          <w:sz w:val="24"/>
          <w:szCs w:val="24"/>
        </w:rPr>
        <w:t xml:space="preserve">Open Space Use Chart.  A Y means yes the activity is an allowed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N means it is not allowed.  This draft uses bold font to distinguish deed entitlements</w:t>
      </w:r>
      <w:r w:rsidR="00DA64C3">
        <w:rPr>
          <w:rFonts w:ascii="Times New Roman" w:hAnsi="Times New Roman" w:cs="Times New Roman"/>
          <w:sz w:val="24"/>
          <w:szCs w:val="24"/>
        </w:rPr>
        <w:t>.</w:t>
      </w:r>
      <w:r>
        <w:rPr>
          <w:rFonts w:ascii="Times New Roman" w:hAnsi="Times New Roman" w:cs="Times New Roman"/>
          <w:sz w:val="24"/>
          <w:szCs w:val="24"/>
        </w:rPr>
        <w:t xml:space="preserve"> Maureen will try to use color instead.  Bird watching is specifically mentioned in some deeds.  Hunting and fishing should be separated from Trapping, because they are treated separately in the text.</w:t>
      </w:r>
      <w:r w:rsidR="00DA64C3">
        <w:rPr>
          <w:rFonts w:ascii="Times New Roman" w:hAnsi="Times New Roman" w:cs="Times New Roman"/>
          <w:sz w:val="24"/>
          <w:szCs w:val="24"/>
        </w:rPr>
        <w:t xml:space="preserve">  The chart implies open use. A</w:t>
      </w:r>
      <w:r>
        <w:rPr>
          <w:rFonts w:ascii="Times New Roman" w:hAnsi="Times New Roman" w:cs="Times New Roman"/>
          <w:sz w:val="24"/>
          <w:szCs w:val="24"/>
        </w:rPr>
        <w:t>n asterisk should be added when there are restrictions to a use, with a citation to the text to find specific restrictions on that use.  The chart will be divided int</w:t>
      </w:r>
      <w:r w:rsidR="00DA64C3">
        <w:rPr>
          <w:rFonts w:ascii="Times New Roman" w:hAnsi="Times New Roman" w:cs="Times New Roman"/>
          <w:sz w:val="24"/>
          <w:szCs w:val="24"/>
        </w:rPr>
        <w:t xml:space="preserve">o activities and facilities.  A </w:t>
      </w:r>
      <w:r>
        <w:rPr>
          <w:rFonts w:ascii="Times New Roman" w:hAnsi="Times New Roman" w:cs="Times New Roman"/>
          <w:sz w:val="24"/>
          <w:szCs w:val="24"/>
        </w:rPr>
        <w:t xml:space="preserve">column </w:t>
      </w:r>
      <w:r w:rsidR="00DA64C3">
        <w:rPr>
          <w:rFonts w:ascii="Times New Roman" w:hAnsi="Times New Roman" w:cs="Times New Roman"/>
          <w:sz w:val="24"/>
          <w:szCs w:val="24"/>
        </w:rPr>
        <w:t xml:space="preserve">will be added </w:t>
      </w:r>
      <w:r>
        <w:rPr>
          <w:rFonts w:ascii="Times New Roman" w:hAnsi="Times New Roman" w:cs="Times New Roman"/>
          <w:sz w:val="24"/>
          <w:szCs w:val="24"/>
        </w:rPr>
        <w:t>for trails. Take Bird Watching off the list.</w:t>
      </w:r>
    </w:p>
    <w:p w:rsidR="007604D1" w:rsidRDefault="007604D1" w:rsidP="00DA64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sidR="00DA64C3">
        <w:rPr>
          <w:rFonts w:ascii="Times New Roman" w:hAnsi="Times New Roman" w:cs="Times New Roman"/>
          <w:sz w:val="24"/>
          <w:szCs w:val="24"/>
        </w:rPr>
        <w:tab/>
      </w:r>
      <w:r>
        <w:rPr>
          <w:rFonts w:ascii="Times New Roman" w:hAnsi="Times New Roman" w:cs="Times New Roman"/>
          <w:sz w:val="24"/>
          <w:szCs w:val="24"/>
        </w:rPr>
        <w:t>February 22 meeting: Second look at Management Policies for specific parcels.  First look at Use chart all filled out.</w:t>
      </w:r>
    </w:p>
    <w:p w:rsidR="005C452B" w:rsidRPr="005C452B" w:rsidRDefault="007604D1" w:rsidP="00DA64C3">
      <w:pPr>
        <w:ind w:left="720" w:hanging="720"/>
        <w:rPr>
          <w:rFonts w:ascii="Palatino" w:hAnsi="Palatino"/>
        </w:rPr>
      </w:pPr>
      <w:r>
        <w:rPr>
          <w:rFonts w:ascii="Times New Roman" w:hAnsi="Times New Roman" w:cs="Times New Roman"/>
          <w:sz w:val="24"/>
          <w:szCs w:val="24"/>
        </w:rPr>
        <w:t xml:space="preserve">8. </w:t>
      </w:r>
      <w:r w:rsidR="00DA64C3">
        <w:rPr>
          <w:rFonts w:ascii="Times New Roman" w:hAnsi="Times New Roman" w:cs="Times New Roman"/>
          <w:sz w:val="24"/>
          <w:szCs w:val="24"/>
        </w:rPr>
        <w:tab/>
      </w:r>
      <w:r>
        <w:rPr>
          <w:rFonts w:ascii="Times New Roman" w:hAnsi="Times New Roman" w:cs="Times New Roman"/>
          <w:sz w:val="24"/>
          <w:szCs w:val="24"/>
        </w:rPr>
        <w:t>Meeting adjourned at 8:20 p.m.</w:t>
      </w:r>
    </w:p>
    <w:sectPr w:rsidR="005C452B" w:rsidRPr="005C452B"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604D1"/>
    <w:rsid w:val="007604D1"/>
    <w:rsid w:val="00DA64C3"/>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D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2011-02-18T16:37:00Z</dcterms:created>
  <dcterms:modified xsi:type="dcterms:W3CDTF">2011-02-18T16:44:00Z</dcterms:modified>
</cp:coreProperties>
</file>